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E424" w14:textId="77777777" w:rsidR="00967B77" w:rsidRPr="00967B77" w:rsidRDefault="0031249F" w:rsidP="00A669C2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14:paraId="5CFEE425" w14:textId="77777777" w:rsidR="00967B77" w:rsidRDefault="00BF173A" w:rsidP="00A669C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Envelope 2000</w:t>
      </w:r>
      <w:r w:rsidRPr="00BF173A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- RainScreen (RS) System</w:t>
      </w:r>
    </w:p>
    <w:p w14:paraId="5CFEE426" w14:textId="77777777" w:rsidR="00967B77" w:rsidRDefault="00967B77" w:rsidP="00A669C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A535B6B" w14:textId="0E760E06" w:rsidR="00F53C55" w:rsidRPr="005A6B64" w:rsidRDefault="00F53C55" w:rsidP="006A36D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</w:t>
      </w:r>
    </w:p>
    <w:p w14:paraId="3AE6C38E" w14:textId="77777777" w:rsidR="00F53C55" w:rsidRPr="00D85018" w:rsidRDefault="00F53C55" w:rsidP="006A36D8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14:paraId="41E8F474" w14:textId="77777777" w:rsidR="00F53C55" w:rsidRPr="00D85018" w:rsidRDefault="00F53C55" w:rsidP="006A36D8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14:paraId="20F6E620" w14:textId="77777777" w:rsidR="00F53C55" w:rsidRPr="0060479A" w:rsidRDefault="00F53C55" w:rsidP="006A36D8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14:paraId="3AE72740" w14:textId="77777777" w:rsidR="00F53C55" w:rsidRPr="002A7431" w:rsidRDefault="00F53C55" w:rsidP="006A36D8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14:paraId="5CFEE42D" w14:textId="77777777" w:rsidR="00967B77" w:rsidRPr="005A6B64" w:rsidRDefault="00967B77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2E" w14:textId="77777777" w:rsidR="0031249F" w:rsidRDefault="0031249F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2F" w14:textId="77777777" w:rsidR="0031249F" w:rsidRDefault="0031249F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30" w14:textId="77777777" w:rsidR="0080549E" w:rsidRPr="005A6B64" w:rsidRDefault="002C016F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 xml:space="preserve">SECTION 07 42 </w:t>
      </w:r>
      <w:r w:rsidR="005F258E">
        <w:rPr>
          <w:rFonts w:ascii="Arial" w:hAnsi="Arial" w:cs="Arial"/>
          <w:sz w:val="20"/>
          <w:szCs w:val="20"/>
        </w:rPr>
        <w:t>4</w:t>
      </w:r>
      <w:r w:rsidRPr="005A6B64">
        <w:rPr>
          <w:rFonts w:ascii="Arial" w:hAnsi="Arial" w:cs="Arial"/>
          <w:sz w:val="20"/>
          <w:szCs w:val="20"/>
        </w:rPr>
        <w:t xml:space="preserve">3 - </w:t>
      </w:r>
      <w:r w:rsidR="00A7025A">
        <w:rPr>
          <w:rFonts w:ascii="Arial" w:hAnsi="Arial" w:cs="Arial"/>
          <w:sz w:val="20"/>
          <w:szCs w:val="20"/>
        </w:rPr>
        <w:t>COMPOSITE</w:t>
      </w:r>
      <w:r w:rsidRPr="005A6B64">
        <w:rPr>
          <w:rFonts w:ascii="Arial" w:hAnsi="Arial" w:cs="Arial"/>
          <w:sz w:val="20"/>
          <w:szCs w:val="20"/>
        </w:rPr>
        <w:t xml:space="preserve"> WALL PANELS</w:t>
      </w:r>
    </w:p>
    <w:p w14:paraId="5CFEE431" w14:textId="77777777" w:rsidR="008D3D69" w:rsidRPr="005A6B64" w:rsidRDefault="008D3D69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3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PART 1 - GENERAL</w:t>
      </w:r>
    </w:p>
    <w:p w14:paraId="5CFEE43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3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1.1</w:t>
      </w:r>
      <w:r w:rsidRPr="00E355F0">
        <w:rPr>
          <w:rFonts w:ascii="Arial" w:hAnsi="Arial" w:cs="Arial"/>
          <w:sz w:val="20"/>
          <w:szCs w:val="20"/>
        </w:rPr>
        <w:tab/>
        <w:t>SUMMARY</w:t>
      </w:r>
    </w:p>
    <w:p w14:paraId="5CFEE43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3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Section Includes:</w:t>
      </w:r>
    </w:p>
    <w:p w14:paraId="5CFEE43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Wall panel assembly consisting of:</w:t>
      </w:r>
    </w:p>
    <w:p w14:paraId="5CFEE43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Metal Composite Material (MCM)</w:t>
      </w:r>
    </w:p>
    <w:p w14:paraId="5CFEE43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Installation System</w:t>
      </w:r>
    </w:p>
    <w:p w14:paraId="5CFEE43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Accessories</w:t>
      </w:r>
    </w:p>
    <w:p w14:paraId="5CFEE43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14:paraId="5CFEE43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and in the drawings.</w:t>
      </w:r>
    </w:p>
    <w:p w14:paraId="5CFEE43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3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Related Sections:</w:t>
      </w:r>
    </w:p>
    <w:p w14:paraId="5CFEE43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Section</w:t>
      </w:r>
      <w:r w:rsidRPr="00E355F0">
        <w:rPr>
          <w:rFonts w:ascii="Arial" w:hAnsi="Arial" w:cs="Arial"/>
          <w:sz w:val="20"/>
          <w:szCs w:val="20"/>
        </w:rPr>
        <w:tab/>
        <w:t>05 10 00 - Structural Metal Framing</w:t>
      </w:r>
    </w:p>
    <w:p w14:paraId="5CFEE44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Section</w:t>
      </w:r>
      <w:r w:rsidRPr="00E355F0">
        <w:rPr>
          <w:rFonts w:ascii="Arial" w:hAnsi="Arial" w:cs="Arial"/>
          <w:sz w:val="20"/>
          <w:szCs w:val="20"/>
        </w:rPr>
        <w:tab/>
        <w:t>06 10 00 - Rough Carpentry</w:t>
      </w:r>
    </w:p>
    <w:p w14:paraId="5CFEE44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Section 07 20 00 - Thermal Protection</w:t>
      </w:r>
    </w:p>
    <w:p w14:paraId="5CFEE44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4.</w:t>
      </w:r>
      <w:r w:rsidRPr="00E355F0">
        <w:rPr>
          <w:rFonts w:ascii="Arial" w:hAnsi="Arial" w:cs="Arial"/>
          <w:sz w:val="20"/>
          <w:szCs w:val="20"/>
        </w:rPr>
        <w:tab/>
        <w:t>Section 07 60 00 - Flashing And Sheet Metal</w:t>
      </w:r>
    </w:p>
    <w:p w14:paraId="5CFEE44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5.</w:t>
      </w:r>
      <w:r w:rsidRPr="00E355F0">
        <w:rPr>
          <w:rFonts w:ascii="Arial" w:hAnsi="Arial" w:cs="Arial"/>
          <w:sz w:val="20"/>
          <w:szCs w:val="20"/>
        </w:rPr>
        <w:tab/>
        <w:t>Section 07 90 00 - Joint Protection</w:t>
      </w:r>
    </w:p>
    <w:p w14:paraId="5CFEE44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6.</w:t>
      </w:r>
      <w:r w:rsidRPr="00E355F0">
        <w:rPr>
          <w:rFonts w:ascii="Arial" w:hAnsi="Arial" w:cs="Arial"/>
          <w:sz w:val="20"/>
          <w:szCs w:val="20"/>
        </w:rPr>
        <w:tab/>
        <w:t>Section 08 80 00 - Glazing</w:t>
      </w:r>
    </w:p>
    <w:p w14:paraId="5CFEE44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7.</w:t>
      </w:r>
      <w:r w:rsidRPr="00E355F0">
        <w:rPr>
          <w:rFonts w:ascii="Arial" w:hAnsi="Arial" w:cs="Arial"/>
          <w:sz w:val="20"/>
          <w:szCs w:val="20"/>
        </w:rPr>
        <w:tab/>
        <w:t>Section</w:t>
      </w:r>
      <w:r w:rsidRPr="00E355F0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14:paraId="5CFEE44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8.</w:t>
      </w:r>
      <w:r w:rsidRPr="00E355F0">
        <w:rPr>
          <w:rFonts w:ascii="Arial" w:hAnsi="Arial" w:cs="Arial"/>
          <w:sz w:val="20"/>
          <w:szCs w:val="20"/>
        </w:rPr>
        <w:tab/>
        <w:t>Section 08 50 00 - Windows</w:t>
      </w:r>
    </w:p>
    <w:p w14:paraId="5CFEE44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4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1.2</w:t>
      </w:r>
      <w:r w:rsidRPr="00E355F0">
        <w:rPr>
          <w:rFonts w:ascii="Arial" w:hAnsi="Arial" w:cs="Arial"/>
          <w:sz w:val="20"/>
          <w:szCs w:val="20"/>
        </w:rPr>
        <w:tab/>
        <w:t>REFERENCES</w:t>
      </w:r>
    </w:p>
    <w:p w14:paraId="5CFEE44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4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14:paraId="5CFEE44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ASTM B117</w:t>
      </w:r>
      <w:r w:rsidRPr="00E355F0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14:paraId="5CFEE44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ASTM B137</w:t>
      </w:r>
      <w:r w:rsidRPr="00E355F0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14:paraId="5CFEE44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Area On Anodically Coated Aluminum</w:t>
      </w:r>
    </w:p>
    <w:p w14:paraId="5CFEE44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ASTM B211</w:t>
      </w:r>
      <w:r w:rsidRPr="00E355F0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14:paraId="5CFEE44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Or Cold Finished Bar, Rod, And Wire</w:t>
      </w:r>
    </w:p>
    <w:p w14:paraId="5CFEE45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4.</w:t>
      </w:r>
      <w:r w:rsidRPr="00E355F0">
        <w:rPr>
          <w:rFonts w:ascii="Arial" w:hAnsi="Arial" w:cs="Arial"/>
          <w:sz w:val="20"/>
          <w:szCs w:val="20"/>
        </w:rPr>
        <w:tab/>
        <w:t>ASTM B680</w:t>
      </w:r>
      <w:r w:rsidRPr="00E355F0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14:paraId="5CFEE45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Aluminum By Acid Dissolution</w:t>
      </w:r>
    </w:p>
    <w:p w14:paraId="5CFEE45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5.</w:t>
      </w:r>
      <w:r w:rsidRPr="00E355F0">
        <w:rPr>
          <w:rFonts w:ascii="Arial" w:hAnsi="Arial" w:cs="Arial"/>
          <w:sz w:val="20"/>
          <w:szCs w:val="20"/>
        </w:rPr>
        <w:tab/>
        <w:t>ASTM C267</w:t>
      </w:r>
      <w:r w:rsidRPr="00E355F0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14:paraId="5CFEE45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14:paraId="5CFEE45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6.</w:t>
      </w:r>
      <w:r w:rsidRPr="00E355F0">
        <w:rPr>
          <w:rFonts w:ascii="Arial" w:hAnsi="Arial" w:cs="Arial"/>
          <w:sz w:val="20"/>
          <w:szCs w:val="20"/>
        </w:rPr>
        <w:tab/>
        <w:t>ASTM C297</w:t>
      </w:r>
      <w:r w:rsidRPr="00E355F0">
        <w:rPr>
          <w:rFonts w:ascii="Arial" w:hAnsi="Arial" w:cs="Arial"/>
          <w:sz w:val="20"/>
          <w:szCs w:val="20"/>
        </w:rPr>
        <w:tab/>
        <w:t>Standard Test Method For Flatwise Tensile Strength Of</w:t>
      </w:r>
    </w:p>
    <w:p w14:paraId="5CFEE45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Sandwich Construction</w:t>
      </w:r>
    </w:p>
    <w:p w14:paraId="5CFEE45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7.</w:t>
      </w:r>
      <w:r w:rsidRPr="00E355F0">
        <w:rPr>
          <w:rFonts w:ascii="Arial" w:hAnsi="Arial" w:cs="Arial"/>
          <w:sz w:val="20"/>
          <w:szCs w:val="20"/>
        </w:rPr>
        <w:tab/>
        <w:t>ASTM C1371</w:t>
      </w:r>
      <w:r w:rsidRPr="00E355F0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14:paraId="5CFEE45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14:paraId="5CFEE45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8.</w:t>
      </w:r>
      <w:r w:rsidRPr="00E355F0">
        <w:rPr>
          <w:rFonts w:ascii="Arial" w:hAnsi="Arial" w:cs="Arial"/>
          <w:sz w:val="20"/>
          <w:szCs w:val="20"/>
        </w:rPr>
        <w:tab/>
        <w:t>ASTM D523</w:t>
      </w:r>
      <w:r w:rsidRPr="00E355F0">
        <w:rPr>
          <w:rFonts w:ascii="Arial" w:hAnsi="Arial" w:cs="Arial"/>
          <w:sz w:val="20"/>
          <w:szCs w:val="20"/>
        </w:rPr>
        <w:tab/>
        <w:t>Standard Test Method For Specular Gloss</w:t>
      </w:r>
    </w:p>
    <w:p w14:paraId="5CFEE45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9.</w:t>
      </w:r>
      <w:r w:rsidRPr="00E355F0">
        <w:rPr>
          <w:rFonts w:ascii="Arial" w:hAnsi="Arial" w:cs="Arial"/>
          <w:sz w:val="20"/>
          <w:szCs w:val="20"/>
        </w:rPr>
        <w:tab/>
        <w:t>ASTM D635</w:t>
      </w:r>
      <w:r w:rsidRPr="00E355F0">
        <w:rPr>
          <w:rFonts w:ascii="Arial" w:hAnsi="Arial" w:cs="Arial"/>
          <w:sz w:val="20"/>
          <w:szCs w:val="20"/>
        </w:rPr>
        <w:tab/>
        <w:t>Standard Test Method For Rate Of Burning And/Or Extent And</w:t>
      </w:r>
    </w:p>
    <w:p w14:paraId="5CFEE45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Time Of Burning Of Plastics In A Horizontal Position</w:t>
      </w:r>
    </w:p>
    <w:p w14:paraId="5CFEE45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  <w:t>10.</w:t>
      </w:r>
      <w:r w:rsidRPr="00E355F0">
        <w:rPr>
          <w:rFonts w:ascii="Arial" w:hAnsi="Arial" w:cs="Arial"/>
          <w:sz w:val="20"/>
          <w:szCs w:val="20"/>
        </w:rPr>
        <w:tab/>
        <w:t>ASTM D714</w:t>
      </w:r>
      <w:r w:rsidRPr="00E355F0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14:paraId="5CFEE45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11.</w:t>
      </w:r>
      <w:r w:rsidRPr="00E355F0">
        <w:rPr>
          <w:rFonts w:ascii="Arial" w:hAnsi="Arial" w:cs="Arial"/>
          <w:sz w:val="20"/>
          <w:szCs w:val="20"/>
        </w:rPr>
        <w:tab/>
        <w:t>ASTM D968</w:t>
      </w:r>
      <w:r w:rsidRPr="00E355F0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14:paraId="5CFEE45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By Falling Abrasive</w:t>
      </w:r>
    </w:p>
    <w:p w14:paraId="5CFEE45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12.</w:t>
      </w:r>
      <w:r w:rsidRPr="00E355F0">
        <w:rPr>
          <w:rFonts w:ascii="Arial" w:hAnsi="Arial" w:cs="Arial"/>
          <w:sz w:val="20"/>
          <w:szCs w:val="20"/>
        </w:rPr>
        <w:tab/>
        <w:t>ASTM D1308</w:t>
      </w:r>
      <w:r w:rsidRPr="00E355F0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14:paraId="5CFEE45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And Pigmented Organic Finishes</w:t>
      </w:r>
    </w:p>
    <w:p w14:paraId="5CFEE46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13.</w:t>
      </w:r>
      <w:r w:rsidRPr="00E355F0">
        <w:rPr>
          <w:rFonts w:ascii="Arial" w:hAnsi="Arial" w:cs="Arial"/>
          <w:sz w:val="20"/>
          <w:szCs w:val="20"/>
        </w:rPr>
        <w:tab/>
        <w:t>ASTM D1781</w:t>
      </w:r>
      <w:r w:rsidRPr="00E355F0">
        <w:rPr>
          <w:rFonts w:ascii="Arial" w:hAnsi="Arial" w:cs="Arial"/>
          <w:sz w:val="20"/>
          <w:szCs w:val="20"/>
        </w:rPr>
        <w:tab/>
        <w:t>Standard Test Method For Climbing Drum Peel For Adhesives</w:t>
      </w:r>
    </w:p>
    <w:p w14:paraId="5CFEE46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14.</w:t>
      </w:r>
      <w:r w:rsidRPr="00E355F0">
        <w:rPr>
          <w:rFonts w:ascii="Arial" w:hAnsi="Arial" w:cs="Arial"/>
          <w:sz w:val="20"/>
          <w:szCs w:val="20"/>
        </w:rPr>
        <w:tab/>
        <w:t>ASTM D1929</w:t>
      </w:r>
      <w:r w:rsidRPr="00E355F0">
        <w:rPr>
          <w:rFonts w:ascii="Arial" w:hAnsi="Arial" w:cs="Arial"/>
          <w:sz w:val="20"/>
          <w:szCs w:val="20"/>
        </w:rPr>
        <w:tab/>
        <w:t>Standard Test Method For Determining Ignition Temperature</w:t>
      </w:r>
    </w:p>
    <w:p w14:paraId="5CFEE46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Plastics</w:t>
      </w:r>
    </w:p>
    <w:p w14:paraId="5CFEE46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15.</w:t>
      </w:r>
      <w:r w:rsidRPr="00E355F0">
        <w:rPr>
          <w:rFonts w:ascii="Arial" w:hAnsi="Arial" w:cs="Arial"/>
          <w:sz w:val="20"/>
          <w:szCs w:val="20"/>
        </w:rPr>
        <w:tab/>
        <w:t>ASTM D2244</w:t>
      </w:r>
      <w:r w:rsidRPr="00E355F0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14:paraId="5CFEE46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14:paraId="5CFEE46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16.</w:t>
      </w:r>
      <w:r w:rsidRPr="00E355F0">
        <w:rPr>
          <w:rFonts w:ascii="Arial" w:hAnsi="Arial" w:cs="Arial"/>
          <w:sz w:val="20"/>
          <w:szCs w:val="20"/>
        </w:rPr>
        <w:tab/>
        <w:t>ASTM D2247</w:t>
      </w:r>
      <w:r w:rsidRPr="00E355F0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14:paraId="5CFEE46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Relative Humidity</w:t>
      </w:r>
    </w:p>
    <w:p w14:paraId="5CFEE46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17.</w:t>
      </w:r>
      <w:r w:rsidRPr="00E355F0">
        <w:rPr>
          <w:rFonts w:ascii="Arial" w:hAnsi="Arial" w:cs="Arial"/>
          <w:sz w:val="20"/>
          <w:szCs w:val="20"/>
        </w:rPr>
        <w:tab/>
        <w:t>ASTM D2248</w:t>
      </w:r>
      <w:r w:rsidRPr="00E355F0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14:paraId="5CFEE46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18.</w:t>
      </w:r>
      <w:r w:rsidRPr="00E355F0">
        <w:rPr>
          <w:rFonts w:ascii="Arial" w:hAnsi="Arial" w:cs="Arial"/>
          <w:sz w:val="20"/>
          <w:szCs w:val="20"/>
        </w:rPr>
        <w:tab/>
        <w:t>ASTM D2794</w:t>
      </w:r>
      <w:r w:rsidRPr="00E355F0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14:paraId="5CFEE46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Effects Of Rapid Deformation (Impact)</w:t>
      </w:r>
    </w:p>
    <w:p w14:paraId="5CFEE46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19.</w:t>
      </w:r>
      <w:r w:rsidRPr="00E355F0">
        <w:rPr>
          <w:rFonts w:ascii="Arial" w:hAnsi="Arial" w:cs="Arial"/>
          <w:sz w:val="20"/>
          <w:szCs w:val="20"/>
        </w:rPr>
        <w:tab/>
        <w:t>ASTM D3359</w:t>
      </w:r>
      <w:r w:rsidRPr="00E355F0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14:paraId="5CFEE46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20.</w:t>
      </w:r>
      <w:r w:rsidRPr="00E355F0">
        <w:rPr>
          <w:rFonts w:ascii="Arial" w:hAnsi="Arial" w:cs="Arial"/>
          <w:sz w:val="20"/>
          <w:szCs w:val="20"/>
        </w:rPr>
        <w:tab/>
        <w:t>ASTM D3363</w:t>
      </w:r>
      <w:r w:rsidRPr="00E355F0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14:paraId="5CFEE46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21.</w:t>
      </w:r>
      <w:r w:rsidRPr="00E355F0">
        <w:rPr>
          <w:rFonts w:ascii="Arial" w:hAnsi="Arial" w:cs="Arial"/>
          <w:sz w:val="20"/>
          <w:szCs w:val="20"/>
        </w:rPr>
        <w:tab/>
        <w:t>ASTM D4145</w:t>
      </w:r>
      <w:r w:rsidRPr="00E355F0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14:paraId="5CFEE46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22.</w:t>
      </w:r>
      <w:r w:rsidRPr="00E355F0">
        <w:rPr>
          <w:rFonts w:ascii="Arial" w:hAnsi="Arial" w:cs="Arial"/>
          <w:sz w:val="20"/>
          <w:szCs w:val="20"/>
        </w:rPr>
        <w:tab/>
        <w:t>ASTM D4214</w:t>
      </w:r>
      <w:r w:rsidRPr="00E355F0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14:paraId="5CFEE46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Exterior Paint Films</w:t>
      </w:r>
    </w:p>
    <w:p w14:paraId="5CFEE46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23.</w:t>
      </w:r>
      <w:r w:rsidRPr="00E355F0">
        <w:rPr>
          <w:rFonts w:ascii="Arial" w:hAnsi="Arial" w:cs="Arial"/>
          <w:sz w:val="20"/>
          <w:szCs w:val="20"/>
        </w:rPr>
        <w:tab/>
        <w:t>ASTM D5420</w:t>
      </w:r>
      <w:r w:rsidRPr="00E355F0">
        <w:rPr>
          <w:rFonts w:ascii="Arial" w:hAnsi="Arial" w:cs="Arial"/>
          <w:sz w:val="20"/>
          <w:szCs w:val="20"/>
        </w:rPr>
        <w:tab/>
        <w:t xml:space="preserve">Standard Test Method For Impact Resistance Of Flat, Rigid </w:t>
      </w:r>
    </w:p>
    <w:p w14:paraId="5CFEE47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Plastic Specimen By Means Of A Striker Impacted By A</w:t>
      </w:r>
    </w:p>
    <w:p w14:paraId="5CFEE47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Falling Weight (Gardner Impact)</w:t>
      </w:r>
    </w:p>
    <w:p w14:paraId="5CFEE47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24.</w:t>
      </w:r>
      <w:r w:rsidRPr="00E355F0">
        <w:rPr>
          <w:rFonts w:ascii="Arial" w:hAnsi="Arial" w:cs="Arial"/>
          <w:sz w:val="20"/>
          <w:szCs w:val="20"/>
        </w:rPr>
        <w:tab/>
        <w:t>ASTM E84</w:t>
      </w:r>
      <w:r w:rsidRPr="00E355F0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14:paraId="5CFEE47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Building Materials</w:t>
      </w:r>
    </w:p>
    <w:p w14:paraId="5CFEE47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25.</w:t>
      </w:r>
      <w:r w:rsidRPr="00E355F0">
        <w:rPr>
          <w:rFonts w:ascii="Arial" w:hAnsi="Arial" w:cs="Arial"/>
          <w:sz w:val="20"/>
          <w:szCs w:val="20"/>
        </w:rPr>
        <w:tab/>
        <w:t>ASTM E283</w:t>
      </w:r>
      <w:r w:rsidRPr="00E355F0">
        <w:rPr>
          <w:rFonts w:ascii="Arial" w:hAnsi="Arial" w:cs="Arial"/>
          <w:sz w:val="20"/>
          <w:szCs w:val="20"/>
        </w:rPr>
        <w:tab/>
        <w:t xml:space="preserve">Standard Test Method For Determining Rate Of Air Leakage </w:t>
      </w:r>
    </w:p>
    <w:p w14:paraId="5CFEE47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Through Exterior Windows, Curtain Walls, And Doors Under </w:t>
      </w:r>
    </w:p>
    <w:p w14:paraId="5CFEE47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Specified Pressure Differences Across The Specimen</w:t>
      </w:r>
    </w:p>
    <w:p w14:paraId="5CFEE47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26.</w:t>
      </w:r>
      <w:r w:rsidRPr="00E355F0">
        <w:rPr>
          <w:rFonts w:ascii="Arial" w:hAnsi="Arial" w:cs="Arial"/>
          <w:sz w:val="20"/>
          <w:szCs w:val="20"/>
        </w:rPr>
        <w:tab/>
        <w:t>ASTM E330</w:t>
      </w:r>
      <w:r w:rsidRPr="00E355F0">
        <w:rPr>
          <w:rFonts w:ascii="Arial" w:hAnsi="Arial" w:cs="Arial"/>
          <w:sz w:val="20"/>
          <w:szCs w:val="20"/>
        </w:rPr>
        <w:tab/>
        <w:t>Standard Test Method For Structural Performance Of Exterior</w:t>
      </w:r>
    </w:p>
    <w:p w14:paraId="5CFEE47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Windows, Doors, Skylights And Curtain Walls By Uniform</w:t>
      </w:r>
    </w:p>
    <w:p w14:paraId="5CFEE47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Static Air Pressure Difference</w:t>
      </w:r>
    </w:p>
    <w:p w14:paraId="5CFEE47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27.</w:t>
      </w:r>
      <w:r w:rsidRPr="00E355F0">
        <w:rPr>
          <w:rFonts w:ascii="Arial" w:hAnsi="Arial" w:cs="Arial"/>
          <w:sz w:val="20"/>
          <w:szCs w:val="20"/>
        </w:rPr>
        <w:tab/>
        <w:t>ASTM E331</w:t>
      </w:r>
      <w:r w:rsidRPr="00E355F0">
        <w:rPr>
          <w:rFonts w:ascii="Arial" w:hAnsi="Arial" w:cs="Arial"/>
          <w:sz w:val="20"/>
          <w:szCs w:val="20"/>
        </w:rPr>
        <w:tab/>
        <w:t xml:space="preserve">Standard Test Method For Water Penetration Of Exterior </w:t>
      </w:r>
    </w:p>
    <w:p w14:paraId="5CFEE47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Windows, Skylights, Doors, And Curtain Walls By Uniform</w:t>
      </w:r>
    </w:p>
    <w:p w14:paraId="5CFEE47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Static Air Pressure Difference</w:t>
      </w:r>
    </w:p>
    <w:p w14:paraId="5CFEE47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28.</w:t>
      </w:r>
      <w:r w:rsidRPr="00E355F0">
        <w:rPr>
          <w:rFonts w:ascii="Arial" w:hAnsi="Arial" w:cs="Arial"/>
          <w:sz w:val="20"/>
          <w:szCs w:val="20"/>
        </w:rPr>
        <w:tab/>
        <w:t>ASTM E903</w:t>
      </w:r>
      <w:r w:rsidRPr="00E355F0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14:paraId="5CFEE47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14:paraId="5CFEE47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8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14:paraId="5CFEE48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AAMA 2605</w:t>
      </w:r>
      <w:r w:rsidRPr="00E355F0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14:paraId="5CFEE48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14:paraId="5CFEE48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Aluminum Extrusions And Panels</w:t>
      </w:r>
    </w:p>
    <w:p w14:paraId="5CFEE48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8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National Fire Protection Association (NFPA)</w:t>
      </w:r>
    </w:p>
    <w:p w14:paraId="5CFEE48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NFPA 285</w:t>
      </w:r>
      <w:r w:rsidRPr="00E355F0">
        <w:rPr>
          <w:rFonts w:ascii="Arial" w:hAnsi="Arial" w:cs="Arial"/>
          <w:sz w:val="20"/>
          <w:szCs w:val="20"/>
        </w:rPr>
        <w:tab/>
        <w:t>Standard Fire Test Method For Evaluation Of Fire Propagation</w:t>
      </w:r>
    </w:p>
    <w:p w14:paraId="5CFEE48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Characteristics Of Exterior Non-Load-Bearing Wall Assemblies</w:t>
      </w:r>
    </w:p>
    <w:p w14:paraId="5CFEE48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Containing Combustible Components</w:t>
      </w:r>
    </w:p>
    <w:p w14:paraId="5CFEE48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8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1.3</w:t>
      </w:r>
      <w:r w:rsidRPr="00E355F0">
        <w:rPr>
          <w:rFonts w:ascii="Arial" w:hAnsi="Arial" w:cs="Arial"/>
          <w:sz w:val="20"/>
          <w:szCs w:val="20"/>
        </w:rPr>
        <w:tab/>
        <w:t>DEFINITIONS</w:t>
      </w:r>
    </w:p>
    <w:p w14:paraId="5CFEE48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8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Metal Composite Material (MCM):</w:t>
      </w:r>
    </w:p>
    <w:p w14:paraId="5CFEE48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factory manufactured panel consisting of metal skins bonded to a plastic core,</w:t>
      </w:r>
    </w:p>
    <w:p w14:paraId="5CFEE48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as defined by the International Building Code (IBC) Section 1402.</w:t>
      </w:r>
    </w:p>
    <w:p w14:paraId="5CFEE48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</w:p>
    <w:p w14:paraId="5CFEE49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14:paraId="5CFEE49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14:paraId="5CFEE49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14:paraId="5CFEE49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9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ISO 9001:2008</w:t>
      </w:r>
    </w:p>
    <w:p w14:paraId="5CFEE49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14:paraId="5CFEE49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E355F0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14:paraId="5CFEE49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355F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355F0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14:paraId="5CFEE49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355F0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14:paraId="5CFEE49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9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1.4</w:t>
      </w:r>
      <w:r w:rsidRPr="00E355F0">
        <w:rPr>
          <w:rFonts w:ascii="Arial" w:hAnsi="Arial" w:cs="Arial"/>
          <w:sz w:val="20"/>
          <w:szCs w:val="20"/>
        </w:rPr>
        <w:tab/>
        <w:t>SYSTEM DESCRIPTION</w:t>
      </w:r>
    </w:p>
    <w:p w14:paraId="5CFEE49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9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Design Requirements:</w:t>
      </w:r>
    </w:p>
    <w:p w14:paraId="5CFEE49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Rainscreen (Cavity Wall) System:</w:t>
      </w:r>
    </w:p>
    <w:p w14:paraId="5CFEE49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Wall panel assembly shall be designed in accordance with manufacturer's guidelines</w:t>
      </w:r>
    </w:p>
    <w:p w14:paraId="5CFEE49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to allow air movement behind the panels as well as providing weep holes and channels</w:t>
      </w:r>
    </w:p>
    <w:p w14:paraId="5CFEE4A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through which any incidental moisture that enters the system can escape, thus providing</w:t>
      </w:r>
    </w:p>
    <w:p w14:paraId="5CFEE4A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rainscreen (cavity wall) system.</w:t>
      </w:r>
    </w:p>
    <w:p w14:paraId="5CFEE4A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Expansion And Contraction:</w:t>
      </w:r>
    </w:p>
    <w:p w14:paraId="5CFEE4A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14:paraId="5CFEE4A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14:paraId="5CFEE4A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14:paraId="5CFEE4A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dead loads and various live loads.</w:t>
      </w:r>
    </w:p>
    <w:p w14:paraId="5CFEE4A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Windload:</w:t>
      </w:r>
    </w:p>
    <w:p w14:paraId="5CFEE4A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windload pressure acting inward and outward normal to the plane of the wall to </w:t>
      </w:r>
    </w:p>
    <w:p w14:paraId="5CFEE4A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14:paraId="5CFEE4A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A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General Performance:</w:t>
      </w:r>
    </w:p>
    <w:p w14:paraId="5CFEE4A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14:paraId="5CFEE4A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14:paraId="5CFEE4A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A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1.5</w:t>
      </w:r>
      <w:r w:rsidRPr="00E355F0">
        <w:rPr>
          <w:rFonts w:ascii="Arial" w:hAnsi="Arial" w:cs="Arial"/>
          <w:sz w:val="20"/>
          <w:szCs w:val="20"/>
        </w:rPr>
        <w:tab/>
        <w:t>SUBMITTALS</w:t>
      </w:r>
    </w:p>
    <w:p w14:paraId="5CFEE4B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B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Product Data:</w:t>
      </w:r>
    </w:p>
    <w:p w14:paraId="5CFEE4B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14:paraId="5CFEE4B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14:paraId="5CFEE4B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14:paraId="5CFEE4B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14:paraId="5CFEE4B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LEED MR Credit 4.1 and/or MR Credit 4.2.</w:t>
      </w:r>
    </w:p>
    <w:p w14:paraId="5CFEE4B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4.</w:t>
      </w:r>
      <w:r w:rsidRPr="00E355F0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14:paraId="5CFEE4B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14:paraId="5CFEE4B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B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Shop Drawings:</w:t>
      </w:r>
    </w:p>
    <w:p w14:paraId="5CFEE4B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14:paraId="5CFEE4B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14:paraId="5CFEE4B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14:paraId="5CFEE4B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B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Samples:</w:t>
      </w:r>
    </w:p>
    <w:p w14:paraId="5CFEE4C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14:paraId="5CFEE4C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14:paraId="5CFEE4C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C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D.</w:t>
      </w:r>
      <w:r w:rsidRPr="00E355F0">
        <w:rPr>
          <w:rFonts w:ascii="Arial" w:hAnsi="Arial" w:cs="Arial"/>
          <w:sz w:val="20"/>
          <w:szCs w:val="20"/>
        </w:rPr>
        <w:tab/>
        <w:t>Test Reports:</w:t>
      </w:r>
    </w:p>
    <w:p w14:paraId="5CFEE4C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14:paraId="5CFEE4C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14:paraId="5CFEE4C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C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E.</w:t>
      </w:r>
      <w:r w:rsidRPr="00E355F0">
        <w:rPr>
          <w:rFonts w:ascii="Arial" w:hAnsi="Arial" w:cs="Arial"/>
          <w:sz w:val="20"/>
          <w:szCs w:val="20"/>
        </w:rPr>
        <w:tab/>
        <w:t>Warranty:</w:t>
      </w:r>
    </w:p>
    <w:p w14:paraId="5CFEE4C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14:paraId="5CFEE4C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</w:p>
    <w:p w14:paraId="5CFEE4C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>1.6</w:t>
      </w:r>
      <w:r w:rsidRPr="00E355F0">
        <w:rPr>
          <w:rFonts w:ascii="Arial" w:hAnsi="Arial" w:cs="Arial"/>
          <w:sz w:val="20"/>
          <w:szCs w:val="20"/>
        </w:rPr>
        <w:tab/>
        <w:t>QUALITY ASSURANCE</w:t>
      </w:r>
    </w:p>
    <w:p w14:paraId="5CFEE4C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C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Qualifications:</w:t>
      </w:r>
    </w:p>
    <w:p w14:paraId="5CFEE4C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Manufacturer:</w:t>
      </w:r>
    </w:p>
    <w:p w14:paraId="5CFEE4C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14:paraId="5CFEE4C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14:paraId="5CFEE4D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14:paraId="5CFEE4D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Installer:</w:t>
      </w:r>
    </w:p>
    <w:p w14:paraId="5CFEE4D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14:paraId="5CFEE4D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14:paraId="5CFEE4D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D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Pre-Installation Meeting:</w:t>
      </w:r>
    </w:p>
    <w:p w14:paraId="5CFEE4D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14:paraId="5CFEE4D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14:paraId="5CFEE4D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D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1.7</w:t>
      </w:r>
      <w:r w:rsidRPr="00E355F0">
        <w:rPr>
          <w:rFonts w:ascii="Arial" w:hAnsi="Arial" w:cs="Arial"/>
          <w:sz w:val="20"/>
          <w:szCs w:val="20"/>
        </w:rPr>
        <w:tab/>
        <w:t>DELIVERY, STORAGE, AND HANDLING</w:t>
      </w:r>
    </w:p>
    <w:p w14:paraId="5CFEE4D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D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Acceptance At Site:</w:t>
      </w:r>
    </w:p>
    <w:p w14:paraId="5CFEE4D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14:paraId="5CFEE4D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14:paraId="5CFEE4D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</w:p>
    <w:p w14:paraId="5CFEE4D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Storage And Protection:</w:t>
      </w:r>
    </w:p>
    <w:p w14:paraId="5CFEE4E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Storage:</w:t>
      </w:r>
    </w:p>
    <w:p w14:paraId="5CFEE4E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14:paraId="5CFEE4E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14:paraId="5CFEE4E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cause staining, denting, or other damage.</w:t>
      </w:r>
    </w:p>
    <w:p w14:paraId="5CFEE4E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Material Handling:</w:t>
      </w:r>
    </w:p>
    <w:p w14:paraId="5CFEE4E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14:paraId="5CFEE4E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14:paraId="5CFEE4E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14:paraId="5CFEE4E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removed immediately upon completion.</w:t>
      </w:r>
    </w:p>
    <w:p w14:paraId="5CFEE4E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E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1.8</w:t>
      </w:r>
      <w:r w:rsidRPr="00E355F0">
        <w:rPr>
          <w:rFonts w:ascii="Arial" w:hAnsi="Arial" w:cs="Arial"/>
          <w:sz w:val="20"/>
          <w:szCs w:val="20"/>
        </w:rPr>
        <w:tab/>
        <w:t>PROJECT CONDITIONS</w:t>
      </w:r>
    </w:p>
    <w:p w14:paraId="5CFEE4E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E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Field Measurements:</w:t>
      </w:r>
    </w:p>
    <w:p w14:paraId="5CFEE4E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14:paraId="5CFEE4E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14:paraId="5CFEE4E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F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Limitations:</w:t>
      </w:r>
    </w:p>
    <w:p w14:paraId="5CFEE4F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14:paraId="5CFEE4F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comply with manufacturer's recommendations.</w:t>
      </w:r>
    </w:p>
    <w:p w14:paraId="5CFEE4F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F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1.9</w:t>
      </w:r>
      <w:r w:rsidRPr="00E355F0">
        <w:rPr>
          <w:rFonts w:ascii="Arial" w:hAnsi="Arial" w:cs="Arial"/>
          <w:sz w:val="20"/>
          <w:szCs w:val="20"/>
        </w:rPr>
        <w:tab/>
        <w:t>WARRANTY</w:t>
      </w:r>
    </w:p>
    <w:p w14:paraId="5CFEE4F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4F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Metal Composite Material (MCM):</w:t>
      </w:r>
    </w:p>
    <w:p w14:paraId="5CFEE4F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Panel:</w:t>
      </w:r>
    </w:p>
    <w:p w14:paraId="5CFEE4F8" w14:textId="4D2DBD5F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The integrity of the panel bond will remain intact for a minimum of </w:t>
      </w:r>
      <w:r w:rsidR="00F53C55">
        <w:rPr>
          <w:rFonts w:ascii="Arial" w:hAnsi="Arial" w:cs="Arial"/>
          <w:sz w:val="20"/>
          <w:szCs w:val="20"/>
        </w:rPr>
        <w:t>ten</w:t>
      </w:r>
      <w:r w:rsidRPr="00E355F0">
        <w:rPr>
          <w:rFonts w:ascii="Arial" w:hAnsi="Arial" w:cs="Arial"/>
          <w:sz w:val="20"/>
          <w:szCs w:val="20"/>
        </w:rPr>
        <w:t xml:space="preserve"> (</w:t>
      </w:r>
      <w:r w:rsidR="00F53C55">
        <w:rPr>
          <w:rFonts w:ascii="Arial" w:hAnsi="Arial" w:cs="Arial"/>
          <w:sz w:val="20"/>
          <w:szCs w:val="20"/>
        </w:rPr>
        <w:t>10</w:t>
      </w:r>
      <w:r w:rsidRPr="00E355F0">
        <w:rPr>
          <w:rFonts w:ascii="Arial" w:hAnsi="Arial" w:cs="Arial"/>
          <w:sz w:val="20"/>
          <w:szCs w:val="20"/>
        </w:rPr>
        <w:t>)</w:t>
      </w:r>
    </w:p>
    <w:p w14:paraId="5CFEE4F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14:paraId="5CFEE4F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</w:p>
    <w:p w14:paraId="5CFEE4F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Finish:</w:t>
      </w:r>
    </w:p>
    <w:p w14:paraId="5CFEE4F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Polyvinylidene Fluoride (PVDF):</w:t>
      </w:r>
    </w:p>
    <w:p w14:paraId="5CFEE4F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14:paraId="5CFEE4F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5CFEE4F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14:paraId="5CFEE50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5CFEE50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5CFEE50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5CFEE50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5CFEE50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Substantial Completion).</w:t>
      </w:r>
    </w:p>
    <w:p w14:paraId="5CFEE50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14:paraId="5CFEE50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Substantial Completion.</w:t>
      </w:r>
    </w:p>
    <w:p w14:paraId="5CFEE50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0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Anodized:</w:t>
      </w:r>
    </w:p>
    <w:p w14:paraId="5CFEE50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5CFEE50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5CFEE50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5CFEE50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Substantial Completion).</w:t>
      </w:r>
    </w:p>
    <w:p w14:paraId="5CFEE50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14:paraId="5CFEE50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Substantial Completion.</w:t>
      </w:r>
    </w:p>
    <w:p w14:paraId="5CFEE50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1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Installation System:</w:t>
      </w:r>
    </w:p>
    <w:p w14:paraId="5CFEE51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14:paraId="5CFEE51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components of metal-faced composite wall panel assemblies that fail in materials or </w:t>
      </w:r>
    </w:p>
    <w:p w14:paraId="5CFEE51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workmanship within specified warranty period.</w:t>
      </w:r>
    </w:p>
    <w:p w14:paraId="5CFEE51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14:paraId="5CFEE51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responsibility of the installing contractor.</w:t>
      </w:r>
    </w:p>
    <w:p w14:paraId="5CFEE51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1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Accessories:</w:t>
      </w:r>
    </w:p>
    <w:p w14:paraId="5CFEE51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14:paraId="5CFEE51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14:paraId="5CFEE51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1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1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PART 2 - PRODUCTS</w:t>
      </w:r>
    </w:p>
    <w:p w14:paraId="5CFEE51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1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2.1</w:t>
      </w:r>
      <w:r w:rsidRPr="00E355F0">
        <w:rPr>
          <w:rFonts w:ascii="Arial" w:hAnsi="Arial" w:cs="Arial"/>
          <w:sz w:val="20"/>
          <w:szCs w:val="20"/>
        </w:rPr>
        <w:tab/>
        <w:t>MANUFACTURERS</w:t>
      </w:r>
    </w:p>
    <w:p w14:paraId="5CFEE51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2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Acceptable Manufacturer:</w:t>
      </w:r>
    </w:p>
    <w:p w14:paraId="17602239" w14:textId="7EB7F34F" w:rsidR="00487C7F" w:rsidRPr="00D85018" w:rsidRDefault="00BF173A" w:rsidP="00487C7F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Citadel Architectural Products; </w:t>
      </w:r>
      <w:r w:rsidR="00487C7F" w:rsidRPr="00D85018">
        <w:rPr>
          <w:rFonts w:ascii="Arial" w:hAnsi="Arial" w:cs="Arial"/>
          <w:sz w:val="20"/>
          <w:szCs w:val="20"/>
        </w:rPr>
        <w:t>6198 W Airport Blvd</w:t>
      </w:r>
      <w:r w:rsidR="00487C7F">
        <w:rPr>
          <w:rFonts w:ascii="Arial" w:hAnsi="Arial" w:cs="Arial"/>
          <w:sz w:val="20"/>
          <w:szCs w:val="20"/>
        </w:rPr>
        <w:t xml:space="preserve">; </w:t>
      </w:r>
      <w:r w:rsidR="00487C7F" w:rsidRPr="00D85018">
        <w:rPr>
          <w:rFonts w:ascii="Arial" w:hAnsi="Arial" w:cs="Arial"/>
          <w:sz w:val="20"/>
          <w:szCs w:val="20"/>
        </w:rPr>
        <w:t>Greenfield, IN 46140</w:t>
      </w:r>
    </w:p>
    <w:p w14:paraId="5CFEE522" w14:textId="5E0DABAA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E355F0">
        <w:rPr>
          <w:rFonts w:ascii="Arial" w:hAnsi="Arial" w:cs="Arial"/>
          <w:sz w:val="20"/>
          <w:szCs w:val="20"/>
          <w:u w:val="single"/>
        </w:rPr>
        <w:t>www.citadelap.com</w:t>
      </w:r>
      <w:r w:rsidRPr="00E355F0">
        <w:rPr>
          <w:rFonts w:ascii="Arial" w:hAnsi="Arial" w:cs="Arial"/>
          <w:sz w:val="20"/>
          <w:szCs w:val="20"/>
        </w:rPr>
        <w:t xml:space="preserve">; </w:t>
      </w:r>
      <w:r w:rsidRPr="00E355F0">
        <w:rPr>
          <w:rFonts w:ascii="Arial" w:hAnsi="Arial" w:cs="Arial"/>
          <w:sz w:val="20"/>
          <w:szCs w:val="20"/>
          <w:u w:val="single"/>
        </w:rPr>
        <w:t>info@citadelap.com</w:t>
      </w:r>
    </w:p>
    <w:p w14:paraId="5CFEE52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2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Subtitutions:</w:t>
      </w:r>
    </w:p>
    <w:p w14:paraId="5CFEE52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14:paraId="5CFEE52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14:paraId="5CFEE52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14:paraId="5CFEE52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2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14:paraId="5CFEE52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Section 01 60 00 - Product Requirements.</w:t>
      </w:r>
    </w:p>
    <w:p w14:paraId="5CFEE52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Product Data:</w:t>
      </w:r>
    </w:p>
    <w:p w14:paraId="5CFEE52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14:paraId="5CFEE52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14:paraId="5CFEE52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Samples:</w:t>
      </w:r>
    </w:p>
    <w:p w14:paraId="5CFEE52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14:paraId="5CFEE53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3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2.2</w:t>
      </w:r>
      <w:r w:rsidRPr="00E355F0">
        <w:rPr>
          <w:rFonts w:ascii="Arial" w:hAnsi="Arial" w:cs="Arial"/>
          <w:sz w:val="20"/>
          <w:szCs w:val="20"/>
        </w:rPr>
        <w:tab/>
        <w:t>WALL PANEL ASSEMBLY</w:t>
      </w:r>
    </w:p>
    <w:p w14:paraId="5CFEE53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3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Metal Composite Material (MCM):</w:t>
      </w:r>
    </w:p>
    <w:p w14:paraId="5CFEE53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Panel:</w:t>
      </w:r>
    </w:p>
    <w:p w14:paraId="5CFEE535" w14:textId="488BF863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Envelope 2000</w:t>
      </w:r>
      <w:r w:rsidRPr="00E355F0">
        <w:rPr>
          <w:rFonts w:ascii="Arial" w:hAnsi="Arial" w:cs="Arial"/>
          <w:sz w:val="20"/>
          <w:szCs w:val="20"/>
          <w:vertAlign w:val="superscript"/>
        </w:rPr>
        <w:t>®</w:t>
      </w:r>
      <w:r w:rsidRPr="00E355F0">
        <w:rPr>
          <w:rFonts w:ascii="Arial" w:hAnsi="Arial" w:cs="Arial"/>
          <w:sz w:val="20"/>
          <w:szCs w:val="20"/>
        </w:rPr>
        <w:t xml:space="preserve"> as manufactured by Citadel Architectural Products</w:t>
      </w:r>
    </w:p>
    <w:p w14:paraId="5CFEE53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Composition:</w:t>
      </w:r>
    </w:p>
    <w:p w14:paraId="5CFEE53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Face:  .024" (min) prefinished smooth aluminum</w:t>
      </w:r>
    </w:p>
    <w:p w14:paraId="5CFEE53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Core:  .105" thermoset phenolic resin</w:t>
      </w:r>
    </w:p>
    <w:p w14:paraId="5CFEE53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Back:  .010" primed smooth aluminum</w:t>
      </w:r>
    </w:p>
    <w:p w14:paraId="5CFEE53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Thickness:  4mm (nominal)</w:t>
      </w:r>
    </w:p>
    <w:p w14:paraId="5CFEE53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Weight:  1.25 lbs/ft²</w:t>
      </w:r>
    </w:p>
    <w:p w14:paraId="5CFEE53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d.</w:t>
      </w:r>
      <w:r w:rsidRPr="00E355F0">
        <w:rPr>
          <w:rFonts w:ascii="Arial" w:hAnsi="Arial" w:cs="Arial"/>
          <w:sz w:val="20"/>
          <w:szCs w:val="20"/>
        </w:rPr>
        <w:tab/>
        <w:t>Tolerance:</w:t>
      </w:r>
    </w:p>
    <w:p w14:paraId="5CFEE53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Thickness:  ±1/32"</w:t>
      </w:r>
    </w:p>
    <w:p w14:paraId="5CFEE53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Length / Width:  +0, -1/8"</w:t>
      </w:r>
    </w:p>
    <w:p w14:paraId="5CFEE53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Squareness:  1/64" per lineal ft</w:t>
      </w:r>
    </w:p>
    <w:p w14:paraId="5CFEE54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e.</w:t>
      </w:r>
      <w:r w:rsidRPr="00E355F0">
        <w:rPr>
          <w:rFonts w:ascii="Arial" w:hAnsi="Arial" w:cs="Arial"/>
          <w:sz w:val="20"/>
          <w:szCs w:val="20"/>
        </w:rPr>
        <w:tab/>
        <w:t>Performance:</w:t>
      </w:r>
    </w:p>
    <w:p w14:paraId="5CFEE54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Surface Burning Characteristics:</w:t>
      </w:r>
    </w:p>
    <w:p w14:paraId="5CFEE54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14:paraId="5CFEE54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14:paraId="5CFEE54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E84.</w:t>
      </w:r>
    </w:p>
    <w:p w14:paraId="5CFEE54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Bond Integrity:</w:t>
      </w:r>
    </w:p>
    <w:p w14:paraId="5CFEE54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minimum peel strength of 34.5 lb-in/lb.</w:t>
      </w:r>
    </w:p>
    <w:p w14:paraId="5CFEE54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D1781.</w:t>
      </w:r>
    </w:p>
    <w:p w14:paraId="5CFEE54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Ignition Temperature:</w:t>
      </w:r>
    </w:p>
    <w:p w14:paraId="5CFEE54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minimum self-ignition temperature of 900° F.</w:t>
      </w:r>
    </w:p>
    <w:p w14:paraId="5CFEE54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D1929.</w:t>
      </w:r>
    </w:p>
    <w:p w14:paraId="5CFEE54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Impact Resistance:</w:t>
      </w:r>
    </w:p>
    <w:p w14:paraId="5CFEE54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Panel shall not have a deformation measuring larger than 0.186" in </w:t>
      </w:r>
    </w:p>
    <w:p w14:paraId="5CFEE54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diameter or 0.007" in depth after being struck by a falling ball at 24 in-lb.</w:t>
      </w:r>
    </w:p>
    <w:p w14:paraId="5CFEE54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D5420.</w:t>
      </w:r>
    </w:p>
    <w:p w14:paraId="5CFEE54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5)</w:t>
      </w:r>
      <w:r w:rsidRPr="00E355F0">
        <w:rPr>
          <w:rFonts w:ascii="Arial" w:hAnsi="Arial" w:cs="Arial"/>
          <w:sz w:val="20"/>
          <w:szCs w:val="20"/>
        </w:rPr>
        <w:tab/>
        <w:t>Rate Of Burning:</w:t>
      </w:r>
    </w:p>
    <w:p w14:paraId="5CFEE55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CC1 Classification indicating a burning extent</w:t>
      </w:r>
    </w:p>
    <w:p w14:paraId="5CFEE55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of 1" (25.4mm) or less when tested at a nominal thickness of</w:t>
      </w:r>
    </w:p>
    <w:p w14:paraId="5CFEE55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.060" (1.5mm) or thickness of intended use.</w:t>
      </w:r>
    </w:p>
    <w:p w14:paraId="5CFEE55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D635.</w:t>
      </w:r>
    </w:p>
    <w:p w14:paraId="5CFEE55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6)</w:t>
      </w:r>
      <w:r w:rsidRPr="00E355F0">
        <w:rPr>
          <w:rFonts w:ascii="Arial" w:hAnsi="Arial" w:cs="Arial"/>
          <w:sz w:val="20"/>
          <w:szCs w:val="20"/>
        </w:rPr>
        <w:tab/>
        <w:t>Tensile Strength:</w:t>
      </w:r>
    </w:p>
    <w:p w14:paraId="5CFEE55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Panel shall have a mean value of 1650 lbs.</w:t>
      </w:r>
    </w:p>
    <w:p w14:paraId="5CFEE55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C297.</w:t>
      </w:r>
    </w:p>
    <w:p w14:paraId="5CFEE55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5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Finish:</w:t>
      </w:r>
    </w:p>
    <w:p w14:paraId="5CFEE55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Polyvinylidene Fluoride (PVDF):</w:t>
      </w:r>
    </w:p>
    <w:p w14:paraId="5CFEE55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Type:</w:t>
      </w:r>
    </w:p>
    <w:p w14:paraId="5CFEE55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Kynar 500</w:t>
      </w:r>
      <w:r w:rsidRPr="00E355F0">
        <w:rPr>
          <w:rFonts w:ascii="Arial" w:hAnsi="Arial" w:cs="Arial"/>
          <w:sz w:val="20"/>
          <w:szCs w:val="20"/>
          <w:vertAlign w:val="superscript"/>
        </w:rPr>
        <w:t>®</w:t>
      </w:r>
      <w:r w:rsidRPr="00E355F0">
        <w:rPr>
          <w:rFonts w:ascii="Arial" w:hAnsi="Arial" w:cs="Arial"/>
          <w:sz w:val="20"/>
          <w:szCs w:val="20"/>
        </w:rPr>
        <w:t xml:space="preserve"> coating using 70% resin.</w:t>
      </w:r>
    </w:p>
    <w:p w14:paraId="5CFEE55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14:paraId="5CFEE55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Color:</w:t>
      </w:r>
    </w:p>
    <w:p w14:paraId="5CFEE55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a)</w:t>
      </w:r>
      <w:r w:rsidRPr="00E355F0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5CFEE55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b)</w:t>
      </w:r>
      <w:r w:rsidRPr="00E355F0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5CFEE56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Composition:</w:t>
      </w:r>
    </w:p>
    <w:p w14:paraId="5CFEE56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a)</w:t>
      </w:r>
      <w:r w:rsidRPr="00E355F0">
        <w:rPr>
          <w:rFonts w:ascii="Arial" w:hAnsi="Arial" w:cs="Arial"/>
          <w:sz w:val="20"/>
          <w:szCs w:val="20"/>
        </w:rPr>
        <w:tab/>
        <w:t>Two-Coat Colors:</w:t>
      </w:r>
    </w:p>
    <w:p w14:paraId="5CFEE56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5CFEE56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b)</w:t>
      </w:r>
      <w:r w:rsidRPr="00E355F0">
        <w:rPr>
          <w:rFonts w:ascii="Arial" w:hAnsi="Arial" w:cs="Arial"/>
          <w:sz w:val="20"/>
          <w:szCs w:val="20"/>
        </w:rPr>
        <w:tab/>
        <w:t>Three-Coat Colors:</w:t>
      </w:r>
    </w:p>
    <w:p w14:paraId="5CFEE56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14:paraId="5CFEE56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Performance:</w:t>
      </w:r>
    </w:p>
    <w:p w14:paraId="5CFEE56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a)</w:t>
      </w:r>
      <w:r w:rsidRPr="00E355F0">
        <w:rPr>
          <w:rFonts w:ascii="Arial" w:hAnsi="Arial" w:cs="Arial"/>
          <w:sz w:val="20"/>
          <w:szCs w:val="20"/>
        </w:rPr>
        <w:tab/>
        <w:t>Gloss:</w:t>
      </w:r>
    </w:p>
    <w:p w14:paraId="5CFEE56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14:paraId="5CFEE56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5CFEE56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b)</w:t>
      </w:r>
      <w:r w:rsidRPr="00E355F0">
        <w:rPr>
          <w:rFonts w:ascii="Arial" w:hAnsi="Arial" w:cs="Arial"/>
          <w:sz w:val="20"/>
          <w:szCs w:val="20"/>
        </w:rPr>
        <w:tab/>
        <w:t>Solar Reflectance:</w:t>
      </w:r>
    </w:p>
    <w:p w14:paraId="5CFEE56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14:paraId="5CFEE56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14:paraId="5CFEE56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after 3 years for Low Slope.</w:t>
      </w:r>
    </w:p>
    <w:p w14:paraId="5CFEE56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14:paraId="5CFEE56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c)</w:t>
      </w:r>
      <w:r w:rsidRPr="00E355F0">
        <w:rPr>
          <w:rFonts w:ascii="Arial" w:hAnsi="Arial" w:cs="Arial"/>
          <w:sz w:val="20"/>
          <w:szCs w:val="20"/>
        </w:rPr>
        <w:tab/>
        <w:t>Emissivity:</w:t>
      </w:r>
    </w:p>
    <w:p w14:paraId="5CFEE56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0.80 (80%) min.</w:t>
      </w:r>
    </w:p>
    <w:p w14:paraId="5CFEE57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14:paraId="5CFEE57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d)</w:t>
      </w:r>
      <w:r w:rsidRPr="00E355F0">
        <w:rPr>
          <w:rFonts w:ascii="Arial" w:hAnsi="Arial" w:cs="Arial"/>
          <w:sz w:val="20"/>
          <w:szCs w:val="20"/>
        </w:rPr>
        <w:tab/>
        <w:t>Pencil Hardness:</w:t>
      </w:r>
    </w:p>
    <w:p w14:paraId="5CFEE57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F-2H.</w:t>
      </w:r>
    </w:p>
    <w:p w14:paraId="5CFEE57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5CFEE57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e)</w:t>
      </w:r>
      <w:r w:rsidRPr="00E355F0">
        <w:rPr>
          <w:rFonts w:ascii="Arial" w:hAnsi="Arial" w:cs="Arial"/>
          <w:sz w:val="20"/>
          <w:szCs w:val="20"/>
        </w:rPr>
        <w:tab/>
        <w:t>Flexibility:</w:t>
      </w:r>
    </w:p>
    <w:p w14:paraId="5CFEE57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14:paraId="5CFEE57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5CFEE57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f)</w:t>
      </w:r>
      <w:r w:rsidRPr="00E355F0">
        <w:rPr>
          <w:rFonts w:ascii="Arial" w:hAnsi="Arial" w:cs="Arial"/>
          <w:sz w:val="20"/>
          <w:szCs w:val="20"/>
        </w:rPr>
        <w:tab/>
        <w:t>Adhesion:</w:t>
      </w:r>
    </w:p>
    <w:p w14:paraId="5CFEE57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14:paraId="5CFEE57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14:paraId="5CFEE57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g)</w:t>
      </w:r>
      <w:r w:rsidRPr="00E355F0">
        <w:rPr>
          <w:rFonts w:ascii="Arial" w:hAnsi="Arial" w:cs="Arial"/>
          <w:sz w:val="20"/>
          <w:szCs w:val="20"/>
        </w:rPr>
        <w:tab/>
        <w:t>Reverse Impact:</w:t>
      </w:r>
    </w:p>
    <w:p w14:paraId="5CFEE57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14:paraId="5CFEE57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5CFEE57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h)</w:t>
      </w:r>
      <w:r w:rsidRPr="00E355F0">
        <w:rPr>
          <w:rFonts w:ascii="Arial" w:hAnsi="Arial" w:cs="Arial"/>
          <w:sz w:val="20"/>
          <w:szCs w:val="20"/>
        </w:rPr>
        <w:tab/>
        <w:t>Abrasion:</w:t>
      </w:r>
    </w:p>
    <w:p w14:paraId="5CFEE57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65-85 l/mil.</w:t>
      </w:r>
    </w:p>
    <w:p w14:paraId="5CFEE57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14:paraId="5CFEE58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i)</w:t>
      </w:r>
      <w:r w:rsidRPr="00E355F0">
        <w:rPr>
          <w:rFonts w:ascii="Arial" w:hAnsi="Arial" w:cs="Arial"/>
          <w:sz w:val="20"/>
          <w:szCs w:val="20"/>
        </w:rPr>
        <w:tab/>
        <w:t>Mortar Resistance:</w:t>
      </w:r>
    </w:p>
    <w:p w14:paraId="5CFEE58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Effect.</w:t>
      </w:r>
    </w:p>
    <w:p w14:paraId="5CFEE58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14:paraId="5CFEE58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j)</w:t>
      </w:r>
      <w:r w:rsidRPr="00E355F0">
        <w:rPr>
          <w:rFonts w:ascii="Arial" w:hAnsi="Arial" w:cs="Arial"/>
          <w:sz w:val="20"/>
          <w:szCs w:val="20"/>
        </w:rPr>
        <w:tab/>
        <w:t>Detergent Resistance:</w:t>
      </w:r>
    </w:p>
    <w:p w14:paraId="5CFEE58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14:paraId="5CFEE58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@ 100 F° (72 hrs).</w:t>
      </w:r>
    </w:p>
    <w:p w14:paraId="5CFEE58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14:paraId="5CFEE58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k)</w:t>
      </w:r>
      <w:r w:rsidRPr="00E355F0">
        <w:rPr>
          <w:rFonts w:ascii="Arial" w:hAnsi="Arial" w:cs="Arial"/>
          <w:sz w:val="20"/>
          <w:szCs w:val="20"/>
        </w:rPr>
        <w:tab/>
        <w:t>Acid Resistance:</w:t>
      </w:r>
    </w:p>
    <w:p w14:paraId="5CFEE58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14:paraId="5CFEE58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14:paraId="5CFEE58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5CFEE58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l)</w:t>
      </w:r>
      <w:r w:rsidRPr="00E355F0">
        <w:rPr>
          <w:rFonts w:ascii="Arial" w:hAnsi="Arial" w:cs="Arial"/>
          <w:sz w:val="20"/>
          <w:szCs w:val="20"/>
        </w:rPr>
        <w:tab/>
        <w:t>Acid Rain:</w:t>
      </w:r>
    </w:p>
    <w:p w14:paraId="5CFEE58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14:paraId="5CFEE58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after 15 cycle min.</w:t>
      </w:r>
    </w:p>
    <w:p w14:paraId="5CFEE58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14:paraId="5CFEE58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m)</w:t>
      </w:r>
      <w:r w:rsidRPr="00E355F0">
        <w:rPr>
          <w:rFonts w:ascii="Arial" w:hAnsi="Arial" w:cs="Arial"/>
          <w:sz w:val="20"/>
          <w:szCs w:val="20"/>
        </w:rPr>
        <w:tab/>
        <w:t>Alkalai Resistance:</w:t>
      </w:r>
    </w:p>
    <w:p w14:paraId="5CFEE59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14:paraId="5CFEE59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NaOH (1 hr).</w:t>
      </w:r>
    </w:p>
    <w:p w14:paraId="5CFEE59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5CFEE59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n)</w:t>
      </w:r>
      <w:r w:rsidRPr="00E355F0">
        <w:rPr>
          <w:rFonts w:ascii="Arial" w:hAnsi="Arial" w:cs="Arial"/>
          <w:sz w:val="20"/>
          <w:szCs w:val="20"/>
        </w:rPr>
        <w:tab/>
        <w:t>Salt Spray Resistance:</w:t>
      </w:r>
    </w:p>
    <w:p w14:paraId="5CFEE59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14:paraId="5CFEE59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14:paraId="5CFEE59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5CFEE59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o)</w:t>
      </w:r>
      <w:r w:rsidRPr="00E355F0">
        <w:rPr>
          <w:rFonts w:ascii="Arial" w:hAnsi="Arial" w:cs="Arial"/>
          <w:sz w:val="20"/>
          <w:szCs w:val="20"/>
        </w:rPr>
        <w:tab/>
        <w:t>Humidity Resistance:</w:t>
      </w:r>
    </w:p>
    <w:p w14:paraId="5CFEE59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14:paraId="5CFEE59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using 100% relative humidity @ 95° F.</w:t>
      </w:r>
    </w:p>
    <w:p w14:paraId="5CFEE59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5CFEE59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p)</w:t>
      </w:r>
      <w:r w:rsidRPr="00E355F0">
        <w:rPr>
          <w:rFonts w:ascii="Arial" w:hAnsi="Arial" w:cs="Arial"/>
          <w:sz w:val="20"/>
          <w:szCs w:val="20"/>
        </w:rPr>
        <w:tab/>
        <w:t>Exterior Exposure:</w:t>
      </w:r>
    </w:p>
    <w:p w14:paraId="5CFEE59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14:paraId="5CFEE59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10 yrs @ 45°, south Florida.</w:t>
      </w:r>
    </w:p>
    <w:p w14:paraId="5CFEE59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5CFEE59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A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Anodized:</w:t>
      </w:r>
    </w:p>
    <w:p w14:paraId="5CFEE5A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Type:</w:t>
      </w:r>
    </w:p>
    <w:p w14:paraId="5CFEE5A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AA-C22-A21 (clear)</w:t>
      </w:r>
    </w:p>
    <w:p w14:paraId="5CFEE5A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AA-C22-A23 (colored)</w:t>
      </w:r>
    </w:p>
    <w:p w14:paraId="5CFEE5A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Color:</w:t>
      </w:r>
    </w:p>
    <w:p w14:paraId="5CFEE5A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5CFEE5A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Composition:</w:t>
      </w:r>
    </w:p>
    <w:p w14:paraId="5CFEE5A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i.</w:t>
      </w:r>
      <w:r w:rsidRPr="00E355F0">
        <w:rPr>
          <w:rFonts w:ascii="Arial" w:hAnsi="Arial" w:cs="Arial"/>
          <w:sz w:val="20"/>
          <w:szCs w:val="20"/>
        </w:rPr>
        <w:tab/>
        <w:t>Anodized (clear):</w:t>
      </w:r>
    </w:p>
    <w:p w14:paraId="5CFEE5A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barrier, aluminum oxide, nickel/hydrate seal</w:t>
      </w:r>
    </w:p>
    <w:p w14:paraId="5CFEE5A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ii.</w:t>
      </w:r>
      <w:r w:rsidRPr="00E355F0">
        <w:rPr>
          <w:rFonts w:ascii="Arial" w:hAnsi="Arial" w:cs="Arial"/>
          <w:sz w:val="20"/>
          <w:szCs w:val="20"/>
        </w:rPr>
        <w:tab/>
        <w:t>Anodized (colored):</w:t>
      </w:r>
    </w:p>
    <w:p w14:paraId="5CFEE5A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barrier, </w:t>
      </w:r>
      <w:r w:rsidRPr="00E355F0">
        <w:rPr>
          <w:rFonts w:ascii="Arial" w:hAnsi="Arial" w:cs="Arial"/>
          <w:sz w:val="20"/>
          <w:szCs w:val="20"/>
        </w:rPr>
        <w:tab/>
        <w:t>aluminum oxide, colorant, nickel/hydrate seal</w:t>
      </w:r>
    </w:p>
    <w:p w14:paraId="5CFEE5A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Performance:</w:t>
      </w:r>
    </w:p>
    <w:p w14:paraId="5CFEE5A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a)</w:t>
      </w:r>
      <w:r w:rsidRPr="00E355F0">
        <w:rPr>
          <w:rFonts w:ascii="Arial" w:hAnsi="Arial" w:cs="Arial"/>
          <w:sz w:val="20"/>
          <w:szCs w:val="20"/>
        </w:rPr>
        <w:tab/>
        <w:t>Salt Spray Resistance:</w:t>
      </w:r>
    </w:p>
    <w:p w14:paraId="5CFEE5A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5CFEE5A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b)</w:t>
      </w:r>
      <w:r w:rsidRPr="00E355F0">
        <w:rPr>
          <w:rFonts w:ascii="Arial" w:hAnsi="Arial" w:cs="Arial"/>
          <w:sz w:val="20"/>
          <w:szCs w:val="20"/>
        </w:rPr>
        <w:tab/>
        <w:t>Acid Dissolution:</w:t>
      </w:r>
    </w:p>
    <w:p w14:paraId="5CFEE5A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14:paraId="5CFEE5B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c)</w:t>
      </w:r>
      <w:r w:rsidRPr="00E355F0">
        <w:rPr>
          <w:rFonts w:ascii="Arial" w:hAnsi="Arial" w:cs="Arial"/>
          <w:sz w:val="20"/>
          <w:szCs w:val="20"/>
        </w:rPr>
        <w:tab/>
        <w:t>Gloss:</w:t>
      </w:r>
    </w:p>
    <w:p w14:paraId="5CFEE5B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5CFEE5B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d)</w:t>
      </w:r>
      <w:r w:rsidRPr="00E355F0">
        <w:rPr>
          <w:rFonts w:ascii="Arial" w:hAnsi="Arial" w:cs="Arial"/>
          <w:sz w:val="20"/>
          <w:szCs w:val="20"/>
        </w:rPr>
        <w:tab/>
        <w:t>Coating Mass:</w:t>
      </w:r>
    </w:p>
    <w:p w14:paraId="5CFEE5B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14:paraId="5CFEE5B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B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Installation System:</w:t>
      </w:r>
    </w:p>
    <w:p w14:paraId="5CFEE5B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RainScreen (RS) System:</w:t>
      </w:r>
    </w:p>
    <w:p w14:paraId="5CFEE5B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Description:</w:t>
      </w:r>
    </w:p>
    <w:p w14:paraId="5CFEE5B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Shop-fabricated installation system consisting of routed and formed</w:t>
      </w:r>
    </w:p>
    <w:p w14:paraId="5CFEE5B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metal composite material (MCM), mounting extrusions, mechanical fasteners,</w:t>
      </w:r>
    </w:p>
    <w:p w14:paraId="5CFEE5B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and accessories to provide a rainscreen (cavity wall) system.  Proper allowance </w:t>
      </w:r>
    </w:p>
    <w:p w14:paraId="5CFEE5B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shall be made for expansion and contraction of the wall panel assembly.</w:t>
      </w:r>
    </w:p>
    <w:p w14:paraId="5CFEE5B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No systems that restrict proper thermal movement, such as those utilizing</w:t>
      </w:r>
    </w:p>
    <w:p w14:paraId="5CFEE5B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single 'L' clips on all four sides, shall be permitted.</w:t>
      </w:r>
    </w:p>
    <w:p w14:paraId="5CFEE5B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Performance:</w:t>
      </w:r>
    </w:p>
    <w:p w14:paraId="5CFEE5B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1)</w:t>
      </w:r>
      <w:r w:rsidRPr="00E355F0">
        <w:rPr>
          <w:rFonts w:ascii="Arial" w:hAnsi="Arial" w:cs="Arial"/>
          <w:sz w:val="20"/>
          <w:szCs w:val="20"/>
        </w:rPr>
        <w:tab/>
        <w:t>Air Infiltration:</w:t>
      </w:r>
    </w:p>
    <w:p w14:paraId="5CFEE5C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Installation system shall not allow air infiltration in excess of</w:t>
      </w:r>
    </w:p>
    <w:p w14:paraId="5CFEE5C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0.06 cfm/ft² at 1.57 psf.</w:t>
      </w:r>
    </w:p>
    <w:p w14:paraId="5CFEE5C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E283.</w:t>
      </w:r>
    </w:p>
    <w:p w14:paraId="5CFEE5C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2)</w:t>
      </w:r>
      <w:r w:rsidRPr="00E355F0">
        <w:rPr>
          <w:rFonts w:ascii="Arial" w:hAnsi="Arial" w:cs="Arial"/>
          <w:sz w:val="20"/>
          <w:szCs w:val="20"/>
        </w:rPr>
        <w:tab/>
        <w:t>Structural Performance:</w:t>
      </w:r>
    </w:p>
    <w:p w14:paraId="5CFEE5C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Installation system shall have a design load of 35.0 psf applied in the </w:t>
      </w:r>
    </w:p>
    <w:p w14:paraId="5CFEE5C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positive and negative direction.  There shall be no deflection in excess of </w:t>
      </w:r>
    </w:p>
    <w:p w14:paraId="5CFEE5C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L/175 of the span of any support member nor shall there be any failure of </w:t>
      </w:r>
    </w:p>
    <w:p w14:paraId="5CFEE5C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the system.  At a structural test load equal to 1.5 times the specified </w:t>
      </w:r>
    </w:p>
    <w:p w14:paraId="5CFEE5C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design load, no support member shall have permanent deformation in </w:t>
      </w:r>
    </w:p>
    <w:p w14:paraId="5CFEE5C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excess of 1/1000 of its span nor shall there be any failure of the system.</w:t>
      </w:r>
    </w:p>
    <w:p w14:paraId="5CFEE5C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E330.</w:t>
      </w:r>
    </w:p>
    <w:p w14:paraId="5CFEE5C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3)</w:t>
      </w:r>
      <w:r w:rsidRPr="00E355F0">
        <w:rPr>
          <w:rFonts w:ascii="Arial" w:hAnsi="Arial" w:cs="Arial"/>
          <w:sz w:val="20"/>
          <w:szCs w:val="20"/>
        </w:rPr>
        <w:tab/>
        <w:t>Water Penetration:</w:t>
      </w:r>
    </w:p>
    <w:p w14:paraId="5CFEE5C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Installation system shall not have uncontrolled water penetration to the </w:t>
      </w:r>
    </w:p>
    <w:p w14:paraId="5CFEE5C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room side at a static air pressure differential of 15.0 psf.</w:t>
      </w:r>
    </w:p>
    <w:p w14:paraId="5CFEE5C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ASTM E331.</w:t>
      </w:r>
    </w:p>
    <w:p w14:paraId="5CFEE5C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4)</w:t>
      </w:r>
      <w:r w:rsidRPr="00E355F0">
        <w:rPr>
          <w:rFonts w:ascii="Arial" w:hAnsi="Arial" w:cs="Arial"/>
          <w:sz w:val="20"/>
          <w:szCs w:val="20"/>
        </w:rPr>
        <w:tab/>
        <w:t>Fire Performance:</w:t>
      </w:r>
    </w:p>
    <w:p w14:paraId="5CFEE5D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Installation system shall have a value of pass, and comply with the</w:t>
      </w:r>
    </w:p>
    <w:p w14:paraId="5CFEE5D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criteria set forth in the standard.</w:t>
      </w:r>
    </w:p>
    <w:p w14:paraId="5CFEE5D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Testing shall be in accordance with NFPA 285 (UBC 26-9 equivalent).</w:t>
      </w:r>
    </w:p>
    <w:p w14:paraId="5CFEE5D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D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Accessories:</w:t>
      </w:r>
    </w:p>
    <w:p w14:paraId="5CFEE5D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>Extrusions:</w:t>
      </w:r>
    </w:p>
    <w:p w14:paraId="5CFEE5D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14:paraId="5CFEE5D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14:paraId="5CFEE5D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guidelines.</w:t>
      </w:r>
    </w:p>
    <w:p w14:paraId="5CFEE5D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Sealants:</w:t>
      </w:r>
    </w:p>
    <w:p w14:paraId="5CFEE5D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14:paraId="5CFEE5D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14:paraId="5CFEE5D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14:paraId="5CFEE5D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3.</w:t>
      </w:r>
      <w:r w:rsidRPr="00E355F0">
        <w:rPr>
          <w:rFonts w:ascii="Arial" w:hAnsi="Arial" w:cs="Arial"/>
          <w:sz w:val="20"/>
          <w:szCs w:val="20"/>
        </w:rPr>
        <w:tab/>
        <w:t>Fasteners:</w:t>
      </w:r>
    </w:p>
    <w:p w14:paraId="5CFEE5D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5CFEE5D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14:paraId="5CFEE5E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14:paraId="5CFEE5E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14:paraId="5CFEE5E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d.</w:t>
      </w:r>
      <w:r w:rsidRPr="00E355F0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14:paraId="5CFEE5E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be finished to match adjoining metal.</w:t>
      </w:r>
    </w:p>
    <w:p w14:paraId="5CFEE5E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4.</w:t>
      </w:r>
      <w:r w:rsidRPr="00E355F0">
        <w:rPr>
          <w:rFonts w:ascii="Arial" w:hAnsi="Arial" w:cs="Arial"/>
          <w:sz w:val="20"/>
          <w:szCs w:val="20"/>
        </w:rPr>
        <w:tab/>
        <w:t>Flashing:</w:t>
      </w:r>
    </w:p>
    <w:p w14:paraId="5CFEE5E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5CFEE5E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14:paraId="5CFEE5E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against moisture intrusion.</w:t>
      </w:r>
    </w:p>
    <w:p w14:paraId="5CFEE5E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5.</w:t>
      </w:r>
      <w:r w:rsidRPr="00E355F0">
        <w:rPr>
          <w:rFonts w:ascii="Arial" w:hAnsi="Arial" w:cs="Arial"/>
          <w:sz w:val="20"/>
          <w:szCs w:val="20"/>
        </w:rPr>
        <w:tab/>
        <w:t>Stiffeners:</w:t>
      </w:r>
    </w:p>
    <w:p w14:paraId="5CFEE5E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5CFEE5E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 xml:space="preserve">Shall be applied in accordance with the panel manufacturer's installation </w:t>
      </w:r>
    </w:p>
    <w:p w14:paraId="5CFEE5E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guidelines.</w:t>
      </w:r>
    </w:p>
    <w:p w14:paraId="5CFEE5E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Shall be applied to all panels 36" x 36" or larger.</w:t>
      </w:r>
    </w:p>
    <w:p w14:paraId="5CFEE5E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E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PART 3 - EXECUTION</w:t>
      </w:r>
    </w:p>
    <w:p w14:paraId="5CFEE5E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F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3.1</w:t>
      </w:r>
      <w:r w:rsidRPr="00E355F0">
        <w:rPr>
          <w:rFonts w:ascii="Arial" w:hAnsi="Arial" w:cs="Arial"/>
          <w:sz w:val="20"/>
          <w:szCs w:val="20"/>
        </w:rPr>
        <w:tab/>
        <w:t>EXAMINATION</w:t>
      </w:r>
    </w:p>
    <w:p w14:paraId="5CFEE5F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F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14:paraId="5CFEE5F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acceptable for installation.</w:t>
      </w:r>
    </w:p>
    <w:p w14:paraId="5CFEE5F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1.</w:t>
      </w:r>
      <w:r w:rsidRPr="00E355F0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14:paraId="5CFEE5F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14:paraId="5CFEE5F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proper and timely completion of the work.</w:t>
      </w:r>
    </w:p>
    <w:p w14:paraId="5CFEE5F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2.</w:t>
      </w:r>
      <w:r w:rsidRPr="00E355F0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14:paraId="5CFEE5F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more deviation than 1/4" in 20'.</w:t>
      </w:r>
    </w:p>
    <w:p w14:paraId="5CFEE5F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F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14:paraId="5CFEE5F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14:paraId="5CFEE5F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14:paraId="5CFEE5F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5F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3.2</w:t>
      </w:r>
      <w:r w:rsidRPr="00E355F0">
        <w:rPr>
          <w:rFonts w:ascii="Arial" w:hAnsi="Arial" w:cs="Arial"/>
          <w:sz w:val="20"/>
          <w:szCs w:val="20"/>
        </w:rPr>
        <w:tab/>
        <w:t>PREPARATION</w:t>
      </w:r>
    </w:p>
    <w:p w14:paraId="5CFEE5F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0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Verify dimensions as required.</w:t>
      </w:r>
    </w:p>
    <w:p w14:paraId="5CFEE60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0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14:paraId="5CFEE60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might occur during the work of this section.</w:t>
      </w:r>
    </w:p>
    <w:p w14:paraId="5CFEE60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0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3.3</w:t>
      </w:r>
      <w:r w:rsidRPr="00E355F0">
        <w:rPr>
          <w:rFonts w:ascii="Arial" w:hAnsi="Arial" w:cs="Arial"/>
          <w:sz w:val="20"/>
          <w:szCs w:val="20"/>
        </w:rPr>
        <w:tab/>
        <w:t>INSTALLATION</w:t>
      </w:r>
    </w:p>
    <w:p w14:paraId="5CFEE60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0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14:paraId="5CFEE60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14:paraId="5CFEE60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0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B.</w:t>
      </w:r>
      <w:r w:rsidRPr="00E355F0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14:paraId="5CFEE60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0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14:paraId="5CFEE60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shall be no more than 1/4" in 20'-0".</w:t>
      </w:r>
    </w:p>
    <w:p w14:paraId="5CFEE60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0F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D.</w:t>
      </w:r>
      <w:r w:rsidRPr="00E355F0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14:paraId="5CFEE610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11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E.</w:t>
      </w:r>
      <w:r w:rsidRPr="00E355F0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14:paraId="5CFEE612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manufacturer.</w:t>
      </w:r>
    </w:p>
    <w:p w14:paraId="5CFEE613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14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3.4</w:t>
      </w:r>
      <w:r w:rsidRPr="00E355F0">
        <w:rPr>
          <w:rFonts w:ascii="Arial" w:hAnsi="Arial" w:cs="Arial"/>
          <w:sz w:val="20"/>
          <w:szCs w:val="20"/>
        </w:rPr>
        <w:tab/>
        <w:t>CLEANING</w:t>
      </w:r>
    </w:p>
    <w:p w14:paraId="5CFEE615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16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A.</w:t>
      </w:r>
      <w:r w:rsidRPr="00E355F0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14:paraId="5CFEE617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</w:r>
      <w:r w:rsidRPr="00E355F0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14:paraId="5CFEE618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19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lastRenderedPageBreak/>
        <w:tab/>
        <w:t>B.</w:t>
      </w:r>
      <w:r w:rsidRPr="00E355F0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14:paraId="5CFEE61A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1B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ab/>
        <w:t>C.</w:t>
      </w:r>
      <w:r w:rsidRPr="00E355F0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14:paraId="5CFEE61C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1D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1E" w14:textId="77777777" w:rsidR="00BF173A" w:rsidRPr="00E355F0" w:rsidRDefault="00BF173A" w:rsidP="00A669C2">
      <w:pPr>
        <w:spacing w:line="240" w:lineRule="auto"/>
        <w:rPr>
          <w:rFonts w:ascii="Arial" w:hAnsi="Arial" w:cs="Arial"/>
          <w:sz w:val="20"/>
          <w:szCs w:val="20"/>
        </w:rPr>
      </w:pPr>
      <w:r w:rsidRPr="00E355F0">
        <w:rPr>
          <w:rFonts w:ascii="Arial" w:hAnsi="Arial" w:cs="Arial"/>
          <w:sz w:val="20"/>
          <w:szCs w:val="20"/>
        </w:rPr>
        <w:t>END OF SECTION</w:t>
      </w:r>
    </w:p>
    <w:p w14:paraId="5CFEE61F" w14:textId="77777777" w:rsidR="00E9519A" w:rsidRPr="007D5A8F" w:rsidRDefault="00E9519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20" w14:textId="77777777" w:rsidR="00E9519A" w:rsidRPr="007D5A8F" w:rsidRDefault="00E9519A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p w14:paraId="5CFEE621" w14:textId="77777777" w:rsidR="001E4191" w:rsidRDefault="001E4191" w:rsidP="00A669C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BF067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1E28" w14:textId="77777777" w:rsidR="00BF067E" w:rsidRDefault="00BF067E" w:rsidP="00F8608C">
      <w:pPr>
        <w:spacing w:line="240" w:lineRule="auto"/>
      </w:pPr>
      <w:r>
        <w:separator/>
      </w:r>
    </w:p>
  </w:endnote>
  <w:endnote w:type="continuationSeparator" w:id="0">
    <w:p w14:paraId="67F9A84D" w14:textId="77777777" w:rsidR="00BF067E" w:rsidRDefault="00BF067E" w:rsidP="00F8608C">
      <w:pPr>
        <w:spacing w:line="240" w:lineRule="auto"/>
      </w:pPr>
      <w:r>
        <w:continuationSeparator/>
      </w:r>
    </w:p>
  </w:endnote>
  <w:endnote w:type="continuationNotice" w:id="1">
    <w:p w14:paraId="4487FC84" w14:textId="77777777" w:rsidR="009A1809" w:rsidRDefault="009A18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CFEE62C" w14:textId="77777777"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14:paraId="5CFEE62F" w14:textId="77777777" w:rsidTr="001F238A">
          <w:trPr>
            <w:cantSplit/>
          </w:trPr>
          <w:tc>
            <w:tcPr>
              <w:tcW w:w="5040" w:type="dxa"/>
            </w:tcPr>
            <w:p w14:paraId="5CFEE62D" w14:textId="77777777" w:rsidR="00817EC0" w:rsidRPr="001F238A" w:rsidRDefault="00817EC0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COMPOSITE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14:paraId="5CFEE62E" w14:textId="77777777" w:rsidR="00817EC0" w:rsidRPr="00736E57" w:rsidRDefault="00817EC0" w:rsidP="00392294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07 42 43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A669C2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10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5CFEE630" w14:textId="77777777"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5CFEE639" w14:textId="77777777" w:rsidTr="00817EC0">
      <w:trPr>
        <w:cantSplit/>
      </w:trPr>
      <w:tc>
        <w:tcPr>
          <w:tcW w:w="5040" w:type="dxa"/>
        </w:tcPr>
        <w:p w14:paraId="5CFEE637" w14:textId="77777777"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5CFEE638" w14:textId="77777777"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CFEE63A" w14:textId="77777777"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9631" w14:textId="77777777" w:rsidR="00BF067E" w:rsidRDefault="00BF067E" w:rsidP="00F8608C">
      <w:pPr>
        <w:spacing w:line="240" w:lineRule="auto"/>
      </w:pPr>
      <w:r>
        <w:separator/>
      </w:r>
    </w:p>
  </w:footnote>
  <w:footnote w:type="continuationSeparator" w:id="0">
    <w:p w14:paraId="3374007D" w14:textId="77777777" w:rsidR="00BF067E" w:rsidRDefault="00BF067E" w:rsidP="00F8608C">
      <w:pPr>
        <w:spacing w:line="240" w:lineRule="auto"/>
      </w:pPr>
      <w:r>
        <w:continuationSeparator/>
      </w:r>
    </w:p>
  </w:footnote>
  <w:footnote w:type="continuationNotice" w:id="1">
    <w:p w14:paraId="55FE70B2" w14:textId="77777777" w:rsidR="009A1809" w:rsidRDefault="009A18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5CFEE627" w14:textId="77777777" w:rsidTr="009D308F">
      <w:trPr>
        <w:cantSplit/>
      </w:trPr>
      <w:tc>
        <w:tcPr>
          <w:tcW w:w="10080" w:type="dxa"/>
          <w:gridSpan w:val="2"/>
        </w:tcPr>
        <w:p w14:paraId="5CFEE626" w14:textId="77777777" w:rsidR="00817EC0" w:rsidRPr="00736E57" w:rsidRDefault="003B71CC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3B71CC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5CFEE63B">
              <v:rect id="_x0000_i1025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5CFEE62A" w14:textId="77777777" w:rsidTr="009D308F">
      <w:trPr>
        <w:cantSplit/>
      </w:trPr>
      <w:tc>
        <w:tcPr>
          <w:tcW w:w="5040" w:type="dxa"/>
        </w:tcPr>
        <w:p w14:paraId="5CFEE628" w14:textId="345DD9B0"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5CFEE629" w14:textId="77777777" w:rsidR="00817EC0" w:rsidRPr="00736E57" w:rsidRDefault="00BF173A" w:rsidP="00BF173A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Envelope 2000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RS</w:t>
          </w:r>
        </w:p>
      </w:tc>
    </w:tr>
  </w:tbl>
  <w:p w14:paraId="5CFEE62B" w14:textId="77777777"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5CFEE632" w14:textId="77777777" w:rsidTr="00817EC0">
      <w:trPr>
        <w:cantSplit/>
      </w:trPr>
      <w:tc>
        <w:tcPr>
          <w:tcW w:w="10080" w:type="dxa"/>
          <w:gridSpan w:val="2"/>
        </w:tcPr>
        <w:p w14:paraId="5CFEE631" w14:textId="77777777" w:rsidR="00817EC0" w:rsidRPr="00736E57" w:rsidRDefault="003B71CC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3B71CC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5CFEE63C">
              <v:rect id="_x0000_i1026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5CFEE635" w14:textId="77777777" w:rsidTr="00817EC0">
      <w:trPr>
        <w:cantSplit/>
      </w:trPr>
      <w:tc>
        <w:tcPr>
          <w:tcW w:w="5040" w:type="dxa"/>
        </w:tcPr>
        <w:p w14:paraId="5CFEE633" w14:textId="77777777"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14:paraId="5CFEE634" w14:textId="77777777"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14:paraId="5CFEE636" w14:textId="77777777" w:rsidR="00817EC0" w:rsidRDefault="00817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B71CC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87C7F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36D8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A1809"/>
    <w:rsid w:val="009B0FA9"/>
    <w:rsid w:val="009C5028"/>
    <w:rsid w:val="009D308F"/>
    <w:rsid w:val="009F058E"/>
    <w:rsid w:val="00A0013A"/>
    <w:rsid w:val="00A236D9"/>
    <w:rsid w:val="00A36D30"/>
    <w:rsid w:val="00A379A1"/>
    <w:rsid w:val="00A669C2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067E"/>
    <w:rsid w:val="00BF12D5"/>
    <w:rsid w:val="00BF173A"/>
    <w:rsid w:val="00BF4DD5"/>
    <w:rsid w:val="00C0080A"/>
    <w:rsid w:val="00C01CB9"/>
    <w:rsid w:val="00C01CF6"/>
    <w:rsid w:val="00C03D07"/>
    <w:rsid w:val="00C10A36"/>
    <w:rsid w:val="00C12197"/>
    <w:rsid w:val="00C20F2D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0848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53C55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E424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53C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1C4B-E37E-4ABB-B06C-05F83951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68984-1A29-4825-84FC-1CD7053D8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872CC-9BF6-4625-83F1-6789F71D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Caitlin Fuller</cp:lastModifiedBy>
  <cp:revision>8</cp:revision>
  <cp:lastPrinted>2016-06-28T15:25:00Z</cp:lastPrinted>
  <dcterms:created xsi:type="dcterms:W3CDTF">2016-06-28T18:15:00Z</dcterms:created>
  <dcterms:modified xsi:type="dcterms:W3CDTF">2024-04-12T19:02:00Z</dcterms:modified>
</cp:coreProperties>
</file>